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653CF" w14:textId="77777777" w:rsidR="00651FB4" w:rsidRDefault="00824285">
      <w:pPr>
        <w:pBdr>
          <w:top w:val="nil"/>
          <w:left w:val="nil"/>
          <w:bottom w:val="nil"/>
          <w:right w:val="nil"/>
          <w:between w:val="nil"/>
        </w:pBdr>
        <w:spacing w:after="0" w:line="240" w:lineRule="auto"/>
        <w:jc w:val="center"/>
        <w:rPr>
          <w:rFonts w:ascii="Quintessential" w:eastAsia="Quintessential" w:hAnsi="Quintessential" w:cs="Quintessential"/>
          <w:color w:val="000000"/>
        </w:rPr>
      </w:pPr>
      <w:r>
        <w:rPr>
          <w:rFonts w:ascii="Quintessential" w:eastAsia="Quintessential" w:hAnsi="Quintessential" w:cs="Quintessential"/>
          <w:color w:val="000000"/>
        </w:rPr>
        <w:t>“For surely I know the plans I have for you,” says the LORD,</w:t>
      </w:r>
      <w:r>
        <w:rPr>
          <w:noProof/>
        </w:rPr>
        <mc:AlternateContent>
          <mc:Choice Requires="wps">
            <w:drawing>
              <wp:anchor distT="0" distB="0" distL="114300" distR="114300" simplePos="0" relativeHeight="251658240" behindDoc="0" locked="0" layoutInCell="1" hidden="0" allowOverlap="1" wp14:anchorId="2E96540D" wp14:editId="2E96540E">
                <wp:simplePos x="0" y="0"/>
                <wp:positionH relativeFrom="column">
                  <wp:posOffset>-355599</wp:posOffset>
                </wp:positionH>
                <wp:positionV relativeFrom="paragraph">
                  <wp:posOffset>-203199</wp:posOffset>
                </wp:positionV>
                <wp:extent cx="7327900" cy="9642475"/>
                <wp:effectExtent l="0" t="0" r="0" b="0"/>
                <wp:wrapNone/>
                <wp:docPr id="1726273476" name="Frame 1726273476"/>
                <wp:cNvGraphicFramePr/>
                <a:graphic xmlns:a="http://schemas.openxmlformats.org/drawingml/2006/main">
                  <a:graphicData uri="http://schemas.microsoft.com/office/word/2010/wordprocessingShape">
                    <wps:wsp>
                      <wps:cNvSpPr/>
                      <wps:spPr>
                        <a:xfrm>
                          <a:off x="1688400" y="0"/>
                          <a:ext cx="7315200" cy="7560000"/>
                        </a:xfrm>
                        <a:prstGeom prst="frame">
                          <a:avLst>
                            <a:gd name="adj1" fmla="val 711"/>
                          </a:avLst>
                        </a:prstGeom>
                        <a:solidFill>
                          <a:schemeClr val="lt1"/>
                        </a:solidFill>
                        <a:ln w="12700" cap="flat" cmpd="sng">
                          <a:solidFill>
                            <a:schemeClr val="dk1"/>
                          </a:solidFill>
                          <a:prstDash val="solid"/>
                          <a:miter lim="800000"/>
                          <a:headEnd type="none" w="sm" len="sm"/>
                          <a:tailEnd type="none" w="sm" len="sm"/>
                        </a:ln>
                      </wps:spPr>
                      <wps:txbx>
                        <w:txbxContent>
                          <w:p w14:paraId="2E965415" w14:textId="43D7E4FB" w:rsidR="00651FB4" w:rsidRDefault="00057EE7">
                            <w:pPr>
                              <w:spacing w:after="0" w:line="240" w:lineRule="auto"/>
                              <w:textDirection w:val="btLr"/>
                            </w:pPr>
                            <w:r>
                              <w:t>-</w:t>
                            </w: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6540D" id="Frame 1726273476" o:spid="_x0000_s1026" style="position:absolute;left:0;text-align:left;margin-left:-28pt;margin-top:-16pt;width:577pt;height:759.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315200,756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" adj="-11796480,,5400" path="m,l7315200,r,7560000l,7560000,,xm52011,52011r,7455978l7263189,7507989r,-7455978l52011,52011xe" fillcolor="white [3201]" strokecolor="black [3200]" strokeweight="1pt">
                <v:stroke startarrowwidth="narrow" startarrowlength="short" endarrowwidth="narrow" endarrowlength="short" joinstyle="miter"/>
                <v:formulas/>
                <v:path arrowok="t" o:connecttype="custom" o:connectlocs="0,0;7315200,0;7315200,7560000;0,7560000;0,0;52011,52011;52011,7507989;7263189,7507989;7263189,52011;52011,52011" o:connectangles="0,0,0,0,0,0,0,0,0,0" textboxrect="0,0,7315200,7560000"/>
                <v:textbox inset="2.53958mm,2.53958mm,2.53958mm,2.53958mm">
                  <w:txbxContent>
                    <w:p w14:paraId="2E965415" w14:textId="43D7E4FB" w:rsidR="00651FB4" w:rsidRDefault="00057EE7">
                      <w:pPr>
                        <w:spacing w:after="0" w:line="240" w:lineRule="auto"/>
                        <w:textDirection w:val="btLr"/>
                      </w:pPr>
                      <w:r>
                        <w:t>-</w:t>
                      </w:r>
                    </w:p>
                  </w:txbxContent>
                </v:textbox>
              </v:shape>
            </w:pict>
          </mc:Fallback>
        </mc:AlternateContent>
      </w:r>
    </w:p>
    <w:p w14:paraId="2E9653D0" w14:textId="77777777" w:rsidR="00651FB4" w:rsidRDefault="00824285">
      <w:pPr>
        <w:pBdr>
          <w:top w:val="nil"/>
          <w:left w:val="nil"/>
          <w:bottom w:val="nil"/>
          <w:right w:val="nil"/>
          <w:between w:val="nil"/>
        </w:pBdr>
        <w:spacing w:after="0" w:line="240" w:lineRule="auto"/>
        <w:jc w:val="center"/>
        <w:rPr>
          <w:rFonts w:ascii="Quintessential" w:eastAsia="Quintessential" w:hAnsi="Quintessential" w:cs="Quintessential"/>
          <w:color w:val="000000"/>
        </w:rPr>
      </w:pPr>
      <w:r>
        <w:rPr>
          <w:rFonts w:ascii="Quintessential" w:eastAsia="Quintessential" w:hAnsi="Quintessential" w:cs="Quintessential"/>
          <w:color w:val="000000"/>
        </w:rPr>
        <w:t>“</w:t>
      </w:r>
      <w:proofErr w:type="gramStart"/>
      <w:r>
        <w:rPr>
          <w:rFonts w:ascii="Quintessential" w:eastAsia="Quintessential" w:hAnsi="Quintessential" w:cs="Quintessential"/>
          <w:color w:val="000000"/>
        </w:rPr>
        <w:t>plans</w:t>
      </w:r>
      <w:proofErr w:type="gramEnd"/>
      <w:r>
        <w:rPr>
          <w:rFonts w:ascii="Quintessential" w:eastAsia="Quintessential" w:hAnsi="Quintessential" w:cs="Quintessential"/>
          <w:color w:val="000000"/>
        </w:rPr>
        <w:t xml:space="preserve"> for your welfare and not for harm,</w:t>
      </w:r>
    </w:p>
    <w:p w14:paraId="2E9653D1" w14:textId="77777777" w:rsidR="00651FB4" w:rsidRDefault="00824285">
      <w:pPr>
        <w:pBdr>
          <w:top w:val="nil"/>
          <w:left w:val="nil"/>
          <w:bottom w:val="nil"/>
          <w:right w:val="nil"/>
          <w:between w:val="nil"/>
        </w:pBdr>
        <w:spacing w:after="0" w:line="240" w:lineRule="auto"/>
        <w:jc w:val="center"/>
        <w:rPr>
          <w:rFonts w:ascii="Quintessential" w:eastAsia="Quintessential" w:hAnsi="Quintessential" w:cs="Quintessential"/>
          <w:color w:val="000000"/>
          <w:sz w:val="22"/>
          <w:szCs w:val="22"/>
        </w:rPr>
      </w:pPr>
      <w:r>
        <w:rPr>
          <w:rFonts w:ascii="Quintessential" w:eastAsia="Quintessential" w:hAnsi="Quintessential" w:cs="Quintessential"/>
          <w:color w:val="000000"/>
        </w:rPr>
        <w:t xml:space="preserve">to give you a future with hope.” </w:t>
      </w:r>
      <w:r>
        <w:rPr>
          <w:rFonts w:ascii="Quintessential" w:eastAsia="Quintessential" w:hAnsi="Quintessential" w:cs="Quintessential"/>
          <w:color w:val="000000"/>
          <w:sz w:val="22"/>
          <w:szCs w:val="22"/>
        </w:rPr>
        <w:t>(Jeremiah 29:11)</w:t>
      </w:r>
    </w:p>
    <w:p w14:paraId="2E9653D2" w14:textId="77777777" w:rsidR="00651FB4" w:rsidRDefault="00651FB4">
      <w:pPr>
        <w:pBdr>
          <w:top w:val="nil"/>
          <w:left w:val="nil"/>
          <w:bottom w:val="nil"/>
          <w:right w:val="nil"/>
          <w:between w:val="nil"/>
        </w:pBdr>
        <w:spacing w:after="0" w:line="240" w:lineRule="auto"/>
        <w:jc w:val="center"/>
        <w:rPr>
          <w:rFonts w:ascii="Quintessential" w:eastAsia="Quintessential" w:hAnsi="Quintessential" w:cs="Quintessential"/>
          <w:color w:val="000000"/>
          <w:sz w:val="22"/>
          <w:szCs w:val="22"/>
        </w:rPr>
      </w:pPr>
    </w:p>
    <w:p w14:paraId="2E9653D3" w14:textId="77777777" w:rsidR="00651FB4" w:rsidRDefault="00824285">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u w:val="single"/>
        </w:rPr>
      </w:pPr>
      <w:r>
        <w:rPr>
          <w:rFonts w:ascii="Times New Roman" w:eastAsia="Times New Roman" w:hAnsi="Times New Roman" w:cs="Times New Roman"/>
          <w:color w:val="000000"/>
          <w:sz w:val="40"/>
          <w:szCs w:val="40"/>
          <w:u w:val="single"/>
        </w:rPr>
        <w:t>Widowed? Separated? Divorced?</w:t>
      </w:r>
    </w:p>
    <w:p w14:paraId="2E9653D4" w14:textId="77777777" w:rsidR="00651FB4" w:rsidRDefault="00824285">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u w:val="single"/>
        </w:rPr>
      </w:pPr>
      <w:r>
        <w:rPr>
          <w:rFonts w:ascii="Times New Roman" w:eastAsia="Times New Roman" w:hAnsi="Times New Roman" w:cs="Times New Roman"/>
          <w:color w:val="000000"/>
          <w:sz w:val="40"/>
          <w:szCs w:val="40"/>
          <w:u w:val="single"/>
        </w:rPr>
        <w:t>Single Parents? Single Caregiver?</w:t>
      </w:r>
    </w:p>
    <w:p w14:paraId="2E9653D5" w14:textId="77777777" w:rsidR="00651FB4" w:rsidRDefault="00651FB4">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u w:val="single"/>
        </w:rPr>
      </w:pPr>
    </w:p>
    <w:p w14:paraId="2E9653D6"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36"/>
          <w:szCs w:val="36"/>
        </w:rPr>
      </w:pPr>
      <w:r>
        <w:rPr>
          <w:rFonts w:ascii="Ink Free" w:eastAsia="Ink Free" w:hAnsi="Ink Free" w:cs="Ink Free"/>
          <w:b/>
          <w:color w:val="000000"/>
          <w:sz w:val="36"/>
          <w:szCs w:val="36"/>
        </w:rPr>
        <w:t>Join us for an</w:t>
      </w:r>
    </w:p>
    <w:p w14:paraId="2E9653D7" w14:textId="77777777" w:rsidR="00651FB4" w:rsidRDefault="00824285">
      <w:pPr>
        <w:pBdr>
          <w:top w:val="nil"/>
          <w:left w:val="nil"/>
          <w:bottom w:val="nil"/>
          <w:right w:val="nil"/>
          <w:between w:val="nil"/>
        </w:pBdr>
        <w:spacing w:after="0" w:line="240" w:lineRule="auto"/>
        <w:jc w:val="center"/>
        <w:rPr>
          <w:rFonts w:ascii="Overlock" w:eastAsia="Overlock" w:hAnsi="Overlock" w:cs="Overlock"/>
          <w:b/>
          <w:color w:val="000000"/>
          <w:sz w:val="44"/>
          <w:szCs w:val="44"/>
        </w:rPr>
      </w:pPr>
      <w:r>
        <w:rPr>
          <w:rFonts w:ascii="Overlock" w:eastAsia="Overlock" w:hAnsi="Overlock" w:cs="Overlock"/>
          <w:b/>
          <w:color w:val="000000"/>
          <w:sz w:val="44"/>
          <w:szCs w:val="44"/>
        </w:rPr>
        <w:t>ENCOUNTER WEEKEND WITH GOD</w:t>
      </w:r>
    </w:p>
    <w:p w14:paraId="2E9653D8" w14:textId="77777777" w:rsidR="00651FB4" w:rsidRDefault="00651FB4">
      <w:pPr>
        <w:pBdr>
          <w:top w:val="nil"/>
          <w:left w:val="nil"/>
          <w:bottom w:val="nil"/>
          <w:right w:val="nil"/>
          <w:between w:val="nil"/>
        </w:pBdr>
        <w:spacing w:after="0" w:line="240" w:lineRule="auto"/>
        <w:jc w:val="center"/>
        <w:rPr>
          <w:rFonts w:ascii="Overlock" w:eastAsia="Overlock" w:hAnsi="Overlock" w:cs="Overlock"/>
          <w:b/>
          <w:color w:val="000000"/>
          <w:sz w:val="44"/>
          <w:szCs w:val="44"/>
        </w:rPr>
      </w:pPr>
    </w:p>
    <w:p w14:paraId="2E9653D9"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36"/>
          <w:szCs w:val="36"/>
        </w:rPr>
      </w:pPr>
      <w:r>
        <w:rPr>
          <w:rFonts w:ascii="Ink Free" w:eastAsia="Ink Free" w:hAnsi="Ink Free" w:cs="Ink Free"/>
          <w:b/>
          <w:color w:val="000000"/>
          <w:sz w:val="36"/>
          <w:szCs w:val="36"/>
        </w:rPr>
        <w:t>WHAT IS AN ENCOUNTER WEEKEND?</w:t>
      </w:r>
    </w:p>
    <w:p w14:paraId="2E9653DA" w14:textId="77777777" w:rsidR="00651FB4" w:rsidRDefault="0082428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This Encounter Weekend is a spiritual renewal program for individuals who are widowed, separated, divorced, single parents or single caregiver. It is a retreat weekend that allows the participants to experience God’s healing grace in a very personal way. The atmosphere is one of joyful praise and worship done as a community, combined with quiet and personal prayerful reflections.</w:t>
      </w:r>
    </w:p>
    <w:p w14:paraId="2E9653DB"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E9653DC"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E9653DD"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36"/>
          <w:szCs w:val="36"/>
        </w:rPr>
      </w:pPr>
      <w:r>
        <w:rPr>
          <w:rFonts w:ascii="Ink Free" w:eastAsia="Ink Free" w:hAnsi="Ink Free" w:cs="Ink Free"/>
          <w:b/>
          <w:color w:val="000000"/>
          <w:sz w:val="36"/>
          <w:szCs w:val="36"/>
        </w:rPr>
        <w:t>OBJECTIVES</w:t>
      </w:r>
    </w:p>
    <w:p w14:paraId="2E9653DE"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know the love of God and recognize His workings in our “solo” lives.</w:t>
      </w:r>
    </w:p>
    <w:p w14:paraId="2E9653DF"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receive the Lord’s grace and be open to His healing and restoration.</w:t>
      </w:r>
    </w:p>
    <w:p w14:paraId="2E9653E0"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have a fresh awareness of our “solo” role at home, in the workplace, community, and society.</w:t>
      </w:r>
    </w:p>
    <w:p w14:paraId="2E9653E1"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have a conversation of heart, a renewal of mind, and a transformation of life that will ultimately lead us to bring God’s message of love to others.</w:t>
      </w:r>
    </w:p>
    <w:p w14:paraId="2E9653E2"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E9653E3"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2E9653E4"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36"/>
          <w:szCs w:val="36"/>
        </w:rPr>
      </w:pPr>
      <w:r>
        <w:rPr>
          <w:rFonts w:ascii="Ink Free" w:eastAsia="Ink Free" w:hAnsi="Ink Free" w:cs="Ink Free"/>
          <w:b/>
          <w:color w:val="000000"/>
          <w:sz w:val="36"/>
          <w:szCs w:val="36"/>
        </w:rPr>
        <w:t>PROCESS</w:t>
      </w:r>
    </w:p>
    <w:p w14:paraId="2E9653E5" w14:textId="77777777" w:rsidR="00651FB4" w:rsidRDefault="0082428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priest presides over a prayerful weekend aided by several individuals who will share their lived “solo” experiences. With songs, prayers and the empowering of the Holy Spirit, the participants will be led through</w:t>
      </w:r>
    </w:p>
    <w:p w14:paraId="2E9653E6" w14:textId="77777777" w:rsidR="00651FB4" w:rsidRDefault="00824285">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inspirational catholic teachings, personal reflections, personal testimonies and witnessing, small group sharing and activities and daily celebration of Holy Mass.</w:t>
      </w:r>
    </w:p>
    <w:p w14:paraId="2E9653E7" w14:textId="77777777" w:rsidR="00651FB4" w:rsidRDefault="00651FB4">
      <w:pPr>
        <w:pBdr>
          <w:top w:val="nil"/>
          <w:left w:val="nil"/>
          <w:bottom w:val="nil"/>
          <w:right w:val="nil"/>
          <w:between w:val="nil"/>
        </w:pBdr>
        <w:spacing w:after="0" w:line="240" w:lineRule="auto"/>
        <w:rPr>
          <w:rFonts w:ascii="Times New Roman" w:eastAsia="Times New Roman" w:hAnsi="Times New Roman" w:cs="Times New Roman"/>
          <w:color w:val="000000"/>
        </w:rPr>
      </w:pPr>
    </w:p>
    <w:p w14:paraId="2E9653E8" w14:textId="77777777" w:rsidR="00651FB4" w:rsidRDefault="00651FB4">
      <w:pPr>
        <w:pBdr>
          <w:top w:val="nil"/>
          <w:left w:val="nil"/>
          <w:bottom w:val="nil"/>
          <w:right w:val="nil"/>
          <w:between w:val="nil"/>
        </w:pBdr>
        <w:spacing w:after="0" w:line="240" w:lineRule="auto"/>
        <w:rPr>
          <w:rFonts w:ascii="Times New Roman" w:eastAsia="Times New Roman" w:hAnsi="Times New Roman" w:cs="Times New Roman"/>
          <w:color w:val="000000"/>
        </w:rPr>
      </w:pPr>
    </w:p>
    <w:p w14:paraId="2E9653E9"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36"/>
          <w:szCs w:val="36"/>
        </w:rPr>
      </w:pPr>
      <w:r>
        <w:rPr>
          <w:rFonts w:ascii="Ink Free" w:eastAsia="Ink Free" w:hAnsi="Ink Free" w:cs="Ink Free"/>
          <w:b/>
          <w:color w:val="000000"/>
          <w:sz w:val="36"/>
          <w:szCs w:val="36"/>
        </w:rPr>
        <w:t>REGISTRATION FEE</w:t>
      </w:r>
    </w:p>
    <w:p w14:paraId="2E9653EA" w14:textId="77777777" w:rsidR="00651FB4" w:rsidRDefault="00824285">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 which covers food and all retreat materials</w:t>
      </w:r>
    </w:p>
    <w:p w14:paraId="2E9653EB" w14:textId="77777777" w:rsidR="00651FB4" w:rsidRDefault="00651F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E9653EC" w14:textId="77777777" w:rsidR="00651FB4" w:rsidRDefault="00651F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2E9653ED"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36"/>
          <w:szCs w:val="36"/>
        </w:rPr>
      </w:pPr>
      <w:r>
        <w:rPr>
          <w:rFonts w:ascii="Ink Free" w:eastAsia="Ink Free" w:hAnsi="Ink Free" w:cs="Ink Free"/>
          <w:b/>
          <w:color w:val="000000"/>
          <w:sz w:val="36"/>
          <w:szCs w:val="36"/>
        </w:rPr>
        <w:t>CONTACTS</w:t>
      </w:r>
    </w:p>
    <w:p w14:paraId="2E9653EE" w14:textId="49C2EC47" w:rsidR="00651FB4" w:rsidRDefault="00824285">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Ink Free" w:eastAsia="Ink Free" w:hAnsi="Ink Free" w:cs="Ink Free"/>
          <w:b/>
          <w:color w:val="000000"/>
          <w:sz w:val="36"/>
          <w:szCs w:val="36"/>
        </w:rPr>
        <w:t xml:space="preserve">   </w:t>
      </w:r>
      <w:r>
        <w:rPr>
          <w:rFonts w:ascii="Times New Roman" w:eastAsia="Times New Roman" w:hAnsi="Times New Roman" w:cs="Times New Roman"/>
          <w:b/>
          <w:color w:val="000000"/>
        </w:rPr>
        <w:t xml:space="preserve"> Fr. Edison Tayag                                                                                                   </w:t>
      </w:r>
      <w:r w:rsidR="008D0B35">
        <w:rPr>
          <w:rFonts w:ascii="Times New Roman" w:eastAsia="Times New Roman" w:hAnsi="Times New Roman" w:cs="Times New Roman"/>
          <w:b/>
          <w:color w:val="000000"/>
        </w:rPr>
        <w:t>Jeanne Walker</w:t>
      </w:r>
    </w:p>
    <w:p w14:paraId="2E9653EF" w14:textId="3822D3ED" w:rsidR="00651FB4" w:rsidRDefault="00824285">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(585) 924-7111                                                                                                     </w:t>
      </w:r>
      <w:r w:rsidR="000C2A90">
        <w:rPr>
          <w:rFonts w:ascii="Times New Roman" w:eastAsia="Times New Roman" w:hAnsi="Times New Roman" w:cs="Times New Roman"/>
          <w:b/>
          <w:color w:val="000000"/>
        </w:rPr>
        <w:t xml:space="preserve">  </w:t>
      </w:r>
      <w:r w:rsidR="008D0B35">
        <w:rPr>
          <w:rFonts w:ascii="Times New Roman" w:eastAsia="Times New Roman" w:hAnsi="Times New Roman" w:cs="Times New Roman"/>
          <w:b/>
          <w:color w:val="000000"/>
        </w:rPr>
        <w:t>(315) 576</w:t>
      </w:r>
      <w:r w:rsidR="00017E90">
        <w:rPr>
          <w:rFonts w:ascii="Times New Roman" w:eastAsia="Times New Roman" w:hAnsi="Times New Roman" w:cs="Times New Roman"/>
          <w:b/>
          <w:color w:val="000000"/>
        </w:rPr>
        <w:t>-0103</w:t>
      </w:r>
    </w:p>
    <w:p w14:paraId="2E9653F0" w14:textId="702DE877" w:rsidR="00651FB4" w:rsidRDefault="00EC0DD2">
      <w:pPr>
        <w:pBdr>
          <w:top w:val="nil"/>
          <w:left w:val="nil"/>
          <w:bottom w:val="nil"/>
          <w:right w:val="nil"/>
          <w:between w:val="nil"/>
        </w:pBdr>
        <w:spacing w:after="0" w:line="480" w:lineRule="auto"/>
        <w:rPr>
          <w:rFonts w:ascii="Times New Roman" w:eastAsia="Times New Roman" w:hAnsi="Times New Roman" w:cs="Times New Roman"/>
          <w:b/>
          <w:color w:val="000000"/>
        </w:rPr>
      </w:pPr>
      <w:hyperlink r:id="rId6">
        <w:r w:rsidR="00824285">
          <w:rPr>
            <w:rFonts w:ascii="Times New Roman" w:eastAsia="Times New Roman" w:hAnsi="Times New Roman" w:cs="Times New Roman"/>
            <w:b/>
            <w:color w:val="000000"/>
          </w:rPr>
          <w:t>fr.edison.tayag@dor.org</w:t>
        </w:r>
      </w:hyperlink>
      <w:r w:rsidR="00824285">
        <w:rPr>
          <w:rFonts w:ascii="Times New Roman" w:eastAsia="Times New Roman" w:hAnsi="Times New Roman" w:cs="Times New Roman"/>
          <w:b/>
          <w:color w:val="000000"/>
        </w:rPr>
        <w:t xml:space="preserve">                                                                                  </w:t>
      </w:r>
      <w:r w:rsidR="00732691">
        <w:rPr>
          <w:rFonts w:ascii="Times New Roman" w:eastAsia="Times New Roman" w:hAnsi="Times New Roman" w:cs="Times New Roman"/>
          <w:b/>
          <w:color w:val="000000"/>
        </w:rPr>
        <w:t>jea</w:t>
      </w:r>
      <w:r w:rsidR="00017E90">
        <w:rPr>
          <w:rFonts w:ascii="Times New Roman" w:eastAsia="Times New Roman" w:hAnsi="Times New Roman" w:cs="Times New Roman"/>
          <w:b/>
          <w:color w:val="000000"/>
        </w:rPr>
        <w:t>nnewalker32@gmail.com</w:t>
      </w:r>
    </w:p>
    <w:p w14:paraId="2E9653F1" w14:textId="31250898" w:rsidR="00651FB4" w:rsidRDefault="000C2A90">
      <w:pPr>
        <w:spacing w:after="0" w:line="240" w:lineRule="auto"/>
        <w:jc w:val="center"/>
        <w:rPr>
          <w:rFonts w:ascii="Times New Roman" w:eastAsia="Times New Roman" w:hAnsi="Times New Roman" w:cs="Times New Roman"/>
          <w:b/>
        </w:rPr>
      </w:pPr>
      <w:r>
        <w:rPr>
          <w:noProof/>
        </w:rPr>
        <w:drawing>
          <wp:anchor distT="0" distB="0" distL="114300" distR="114300" simplePos="0" relativeHeight="251660288" behindDoc="0" locked="0" layoutInCell="1" hidden="0" allowOverlap="1" wp14:anchorId="2E965411" wp14:editId="4CCC6DEF">
            <wp:simplePos x="0" y="0"/>
            <wp:positionH relativeFrom="column">
              <wp:posOffset>1670002</wp:posOffset>
            </wp:positionH>
            <wp:positionV relativeFrom="paragraph">
              <wp:posOffset>76835</wp:posOffset>
            </wp:positionV>
            <wp:extent cx="514350" cy="517071"/>
            <wp:effectExtent l="0" t="0" r="0" b="0"/>
            <wp:wrapNone/>
            <wp:docPr id="1726273477"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7"/>
                    <a:srcRect/>
                    <a:stretch>
                      <a:fillRect/>
                    </a:stretch>
                  </pic:blipFill>
                  <pic:spPr>
                    <a:xfrm>
                      <a:off x="0" y="0"/>
                      <a:ext cx="514350" cy="517071"/>
                    </a:xfrm>
                    <a:prstGeom prst="rect">
                      <a:avLst/>
                    </a:prstGeom>
                    <a:ln/>
                  </pic:spPr>
                </pic:pic>
              </a:graphicData>
            </a:graphic>
          </wp:anchor>
        </w:drawing>
      </w:r>
      <w:r w:rsidR="00824285">
        <w:rPr>
          <w:rFonts w:ascii="Times New Roman" w:eastAsia="Times New Roman" w:hAnsi="Times New Roman" w:cs="Times New Roman"/>
          <w:b/>
        </w:rPr>
        <w:t>Solo Parents Ministry</w:t>
      </w:r>
      <w:r w:rsidR="00824285">
        <w:rPr>
          <w:noProof/>
        </w:rPr>
        <w:drawing>
          <wp:anchor distT="0" distB="0" distL="0" distR="0" simplePos="0" relativeHeight="251659264" behindDoc="1" locked="0" layoutInCell="1" hidden="0" allowOverlap="1" wp14:anchorId="2E96540F" wp14:editId="59DC90F1">
            <wp:simplePos x="0" y="0"/>
            <wp:positionH relativeFrom="column">
              <wp:posOffset>4552950</wp:posOffset>
            </wp:positionH>
            <wp:positionV relativeFrom="paragraph">
              <wp:posOffset>12700</wp:posOffset>
            </wp:positionV>
            <wp:extent cx="446405" cy="581025"/>
            <wp:effectExtent l="0" t="0" r="0" b="0"/>
            <wp:wrapNone/>
            <wp:docPr id="1726273478" name="image1.jpg" descr="A logo with a fl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with a flame&#10;&#10;Description automatically generated"/>
                    <pic:cNvPicPr preferRelativeResize="0"/>
                  </pic:nvPicPr>
                  <pic:blipFill>
                    <a:blip r:embed="rId8"/>
                    <a:srcRect l="28526" t="12665" r="24519" b="15803"/>
                    <a:stretch>
                      <a:fillRect/>
                    </a:stretch>
                  </pic:blipFill>
                  <pic:spPr>
                    <a:xfrm>
                      <a:off x="0" y="0"/>
                      <a:ext cx="446405" cy="581025"/>
                    </a:xfrm>
                    <a:prstGeom prst="rect">
                      <a:avLst/>
                    </a:prstGeom>
                    <a:ln/>
                  </pic:spPr>
                </pic:pic>
              </a:graphicData>
            </a:graphic>
          </wp:anchor>
        </w:drawing>
      </w:r>
    </w:p>
    <w:p w14:paraId="2E9653F2" w14:textId="77777777" w:rsidR="00651FB4" w:rsidRDefault="0082428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BUKAS LOOB </w:t>
      </w:r>
      <w:proofErr w:type="spellStart"/>
      <w:r>
        <w:rPr>
          <w:rFonts w:ascii="Times New Roman" w:eastAsia="Times New Roman" w:hAnsi="Times New Roman" w:cs="Times New Roman"/>
          <w:b/>
        </w:rPr>
        <w:t>sa</w:t>
      </w:r>
      <w:proofErr w:type="spellEnd"/>
      <w:r>
        <w:rPr>
          <w:rFonts w:ascii="Times New Roman" w:eastAsia="Times New Roman" w:hAnsi="Times New Roman" w:cs="Times New Roman"/>
          <w:b/>
        </w:rPr>
        <w:t xml:space="preserve"> DIYOS</w:t>
      </w:r>
    </w:p>
    <w:p w14:paraId="2E9653F3" w14:textId="77777777" w:rsidR="00651FB4" w:rsidRDefault="00824285">
      <w:pPr>
        <w:rPr>
          <w:rFonts w:ascii="Times New Roman" w:eastAsia="Times New Roman" w:hAnsi="Times New Roman" w:cs="Times New Roman"/>
          <w:b/>
        </w:rPr>
      </w:pPr>
      <w:r>
        <w:br w:type="page"/>
      </w:r>
    </w:p>
    <w:p w14:paraId="2E9653F4" w14:textId="77777777" w:rsidR="00651FB4" w:rsidRDefault="00824285">
      <w:pPr>
        <w:spacing w:after="0" w:line="240" w:lineRule="auto"/>
        <w:ind w:left="3600"/>
        <w:rPr>
          <w:rFonts w:ascii="Times New Roman" w:eastAsia="Times New Roman" w:hAnsi="Times New Roman" w:cs="Times New Roman"/>
          <w:b/>
          <w:color w:val="000000"/>
          <w:sz w:val="52"/>
          <w:szCs w:val="52"/>
        </w:rPr>
      </w:pPr>
      <w:proofErr w:type="spellStart"/>
      <w:r>
        <w:rPr>
          <w:rFonts w:ascii="Times New Roman" w:eastAsia="Times New Roman" w:hAnsi="Times New Roman" w:cs="Times New Roman"/>
          <w:b/>
          <w:sz w:val="44"/>
          <w:szCs w:val="44"/>
        </w:rPr>
        <w:lastRenderedPageBreak/>
        <w:t>Bukas</w:t>
      </w:r>
      <w:proofErr w:type="spellEnd"/>
      <w:r>
        <w:rPr>
          <w:rFonts w:ascii="Times New Roman" w:eastAsia="Times New Roman" w:hAnsi="Times New Roman" w:cs="Times New Roman"/>
          <w:b/>
          <w:sz w:val="44"/>
          <w:szCs w:val="44"/>
        </w:rPr>
        <w:t xml:space="preserve"> </w:t>
      </w:r>
      <w:proofErr w:type="spellStart"/>
      <w:r>
        <w:rPr>
          <w:rFonts w:ascii="Times New Roman" w:eastAsia="Times New Roman" w:hAnsi="Times New Roman" w:cs="Times New Roman"/>
          <w:b/>
          <w:sz w:val="44"/>
          <w:szCs w:val="44"/>
        </w:rPr>
        <w:t>Loob</w:t>
      </w:r>
      <w:proofErr w:type="spellEnd"/>
      <w:r>
        <w:rPr>
          <w:rFonts w:ascii="Times New Roman" w:eastAsia="Times New Roman" w:hAnsi="Times New Roman" w:cs="Times New Roman"/>
          <w:b/>
          <w:sz w:val="44"/>
          <w:szCs w:val="44"/>
        </w:rPr>
        <w:t xml:space="preserve"> </w:t>
      </w:r>
      <w:proofErr w:type="spellStart"/>
      <w:r>
        <w:rPr>
          <w:rFonts w:ascii="Times New Roman" w:eastAsia="Times New Roman" w:hAnsi="Times New Roman" w:cs="Times New Roman"/>
          <w:b/>
          <w:sz w:val="44"/>
          <w:szCs w:val="44"/>
        </w:rPr>
        <w:t>sa</w:t>
      </w:r>
      <w:proofErr w:type="spellEnd"/>
      <w:r>
        <w:rPr>
          <w:rFonts w:ascii="Times New Roman" w:eastAsia="Times New Roman" w:hAnsi="Times New Roman" w:cs="Times New Roman"/>
          <w:b/>
          <w:sz w:val="44"/>
          <w:szCs w:val="44"/>
        </w:rPr>
        <w:t xml:space="preserve"> </w:t>
      </w:r>
      <w:proofErr w:type="spellStart"/>
      <w:r>
        <w:rPr>
          <w:rFonts w:ascii="Times New Roman" w:eastAsia="Times New Roman" w:hAnsi="Times New Roman" w:cs="Times New Roman"/>
          <w:b/>
          <w:sz w:val="44"/>
          <w:szCs w:val="44"/>
        </w:rPr>
        <w:t>Diyos</w:t>
      </w:r>
      <w:proofErr w:type="spellEnd"/>
      <w:r>
        <w:rPr>
          <w:noProof/>
        </w:rPr>
        <mc:AlternateContent>
          <mc:Choice Requires="wpg">
            <w:drawing>
              <wp:anchor distT="0" distB="0" distL="114300" distR="114300" simplePos="0" relativeHeight="251661312" behindDoc="0" locked="0" layoutInCell="1" hidden="0" allowOverlap="1" wp14:anchorId="2E965413" wp14:editId="2E965414">
                <wp:simplePos x="0" y="0"/>
                <wp:positionH relativeFrom="column">
                  <wp:posOffset>-330199</wp:posOffset>
                </wp:positionH>
                <wp:positionV relativeFrom="paragraph">
                  <wp:posOffset>-177799</wp:posOffset>
                </wp:positionV>
                <wp:extent cx="7327900" cy="9642475"/>
                <wp:effectExtent l="0" t="0" r="0" b="0"/>
                <wp:wrapNone/>
                <wp:docPr id="1726273475" name="Frame 1726273475"/>
                <wp:cNvGraphicFramePr/>
                <a:graphic xmlns:a="http://schemas.openxmlformats.org/drawingml/2006/main">
                  <a:graphicData uri="http://schemas.microsoft.com/office/word/2010/wordprocessingShape">
                    <wps:wsp>
                      <wps:cNvSpPr/>
                      <wps:spPr>
                        <a:xfrm>
                          <a:off x="1688400" y="0"/>
                          <a:ext cx="7315200" cy="7560000"/>
                        </a:xfrm>
                        <a:prstGeom prst="frame">
                          <a:avLst>
                            <a:gd name="adj1" fmla="val 711"/>
                          </a:avLst>
                        </a:prstGeom>
                        <a:solidFill>
                          <a:schemeClr val="lt1"/>
                        </a:solidFill>
                        <a:ln w="12700" cap="flat" cmpd="sng">
                          <a:solidFill>
                            <a:schemeClr val="dk1"/>
                          </a:solidFill>
                          <a:prstDash val="solid"/>
                          <a:miter lim="800000"/>
                          <a:headEnd type="none" w="sm" len="sm"/>
                          <a:tailEnd type="none" w="sm" len="sm"/>
                        </a:ln>
                      </wps:spPr>
                      <wps:txbx>
                        <w:txbxContent>
                          <w:p w14:paraId="2E965416" w14:textId="77777777" w:rsidR="00651FB4" w:rsidRDefault="00651FB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-330199</wp:posOffset>
                </wp:positionH>
                <wp:positionV relativeFrom="paragraph">
                  <wp:posOffset>-177799</wp:posOffset>
                </wp:positionV>
                <wp:extent cx="7327900" cy="9642475"/>
                <wp:effectExtent b="0" l="0" r="0" t="0"/>
                <wp:wrapNone/>
                <wp:docPr id="172627347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327900" cy="9642475"/>
                        </a:xfrm>
                        <a:prstGeom prst="rect"/>
                        <a:ln/>
                      </pic:spPr>
                    </pic:pic>
                  </a:graphicData>
                </a:graphic>
              </wp:anchor>
            </w:drawing>
          </mc:Fallback>
        </mc:AlternateContent>
      </w:r>
    </w:p>
    <w:p w14:paraId="2E9653F5" w14:textId="77777777" w:rsidR="00651FB4" w:rsidRDefault="00824285">
      <w:pPr>
        <w:pBdr>
          <w:top w:val="nil"/>
          <w:left w:val="nil"/>
          <w:bottom w:val="nil"/>
          <w:right w:val="nil"/>
          <w:between w:val="nil"/>
        </w:pBdr>
        <w:spacing w:after="0" w:line="240" w:lineRule="auto"/>
        <w:jc w:val="center"/>
        <w:rPr>
          <w:color w:val="000000"/>
          <w:sz w:val="44"/>
          <w:szCs w:val="44"/>
        </w:rPr>
      </w:pPr>
      <w:r>
        <w:rPr>
          <w:rFonts w:ascii="Times New Roman" w:eastAsia="Times New Roman" w:hAnsi="Times New Roman" w:cs="Times New Roman"/>
          <w:b/>
          <w:color w:val="000000"/>
          <w:sz w:val="44"/>
          <w:szCs w:val="44"/>
        </w:rPr>
        <w:t xml:space="preserve">      </w:t>
      </w:r>
      <w:r>
        <w:rPr>
          <w:rFonts w:ascii="Times New Roman" w:eastAsia="Times New Roman" w:hAnsi="Times New Roman" w:cs="Times New Roman"/>
          <w:color w:val="000000"/>
          <w:sz w:val="44"/>
          <w:szCs w:val="44"/>
        </w:rPr>
        <w:t>(BLD)</w:t>
      </w:r>
      <w:r>
        <w:rPr>
          <w:color w:val="000000"/>
          <w:sz w:val="44"/>
          <w:szCs w:val="44"/>
        </w:rPr>
        <w:t xml:space="preserve"> - </w:t>
      </w:r>
      <w:r>
        <w:rPr>
          <w:rFonts w:ascii="Ink Free" w:eastAsia="Ink Free" w:hAnsi="Ink Free" w:cs="Ink Free"/>
          <w:b/>
          <w:color w:val="000000"/>
          <w:sz w:val="44"/>
          <w:szCs w:val="44"/>
        </w:rPr>
        <w:t>Who are we?</w:t>
      </w:r>
      <w:r>
        <w:rPr>
          <w:rFonts w:ascii="Quintessential" w:eastAsia="Quintessential" w:hAnsi="Quintessential" w:cs="Quintessential"/>
          <w:color w:val="000000"/>
        </w:rPr>
        <w:t xml:space="preserve"> </w:t>
      </w:r>
    </w:p>
    <w:p w14:paraId="2E9653F6" w14:textId="77777777" w:rsidR="00651FB4" w:rsidRDefault="00651FB4">
      <w:pPr>
        <w:pBdr>
          <w:top w:val="nil"/>
          <w:left w:val="nil"/>
          <w:bottom w:val="nil"/>
          <w:right w:val="nil"/>
          <w:between w:val="nil"/>
        </w:pBdr>
        <w:spacing w:after="0" w:line="240" w:lineRule="auto"/>
        <w:jc w:val="center"/>
        <w:rPr>
          <w:rFonts w:ascii="Quintessential" w:eastAsia="Quintessential" w:hAnsi="Quintessential" w:cs="Quintessential"/>
          <w:color w:val="000000"/>
          <w:sz w:val="28"/>
          <w:szCs w:val="28"/>
        </w:rPr>
      </w:pPr>
    </w:p>
    <w:p w14:paraId="2E9653F7" w14:textId="77777777" w:rsidR="00651FB4" w:rsidRDefault="00651FB4">
      <w:pPr>
        <w:pBdr>
          <w:top w:val="nil"/>
          <w:left w:val="nil"/>
          <w:bottom w:val="nil"/>
          <w:right w:val="nil"/>
          <w:between w:val="nil"/>
        </w:pBdr>
        <w:spacing w:after="0" w:line="240" w:lineRule="auto"/>
        <w:jc w:val="center"/>
        <w:rPr>
          <w:rFonts w:ascii="Times New Roman" w:eastAsia="Times New Roman" w:hAnsi="Times New Roman" w:cs="Times New Roman"/>
          <w:color w:val="000000"/>
          <w:sz w:val="44"/>
          <w:szCs w:val="44"/>
          <w:u w:val="single"/>
        </w:rPr>
      </w:pPr>
    </w:p>
    <w:p w14:paraId="2E9653F8" w14:textId="77777777" w:rsidR="00651FB4" w:rsidRDefault="00824285">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BLD stands for the Filipino “</w:t>
      </w:r>
      <w:proofErr w:type="spellStart"/>
      <w:r>
        <w:rPr>
          <w:rFonts w:ascii="Times New Roman" w:eastAsia="Times New Roman" w:hAnsi="Times New Roman" w:cs="Times New Roman"/>
          <w:color w:val="000000"/>
          <w:sz w:val="28"/>
          <w:szCs w:val="28"/>
        </w:rPr>
        <w:t>Bukas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Loob</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Diyos</w:t>
      </w:r>
      <w:proofErr w:type="spellEnd"/>
      <w:r>
        <w:rPr>
          <w:rFonts w:ascii="Times New Roman" w:eastAsia="Times New Roman" w:hAnsi="Times New Roman" w:cs="Times New Roman"/>
          <w:color w:val="000000"/>
          <w:sz w:val="28"/>
          <w:szCs w:val="28"/>
        </w:rPr>
        <w:t xml:space="preserve">,” </w:t>
      </w:r>
    </w:p>
    <w:p w14:paraId="2E9653F9" w14:textId="77777777" w:rsidR="00651FB4" w:rsidRDefault="00824285">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which in English means “Open in Spirit to God.” We are a community of disciples </w:t>
      </w:r>
    </w:p>
    <w:p w14:paraId="2E9653FA" w14:textId="77777777" w:rsidR="00651FB4" w:rsidRDefault="00824285">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inspired by the Holy Spirit to be living witnesses for transformation in Christ </w:t>
      </w:r>
    </w:p>
    <w:p w14:paraId="2E9653FB" w14:textId="77777777" w:rsidR="00651FB4" w:rsidRDefault="00824285">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who bring about a world of justice, human development and true peace.</w:t>
      </w:r>
    </w:p>
    <w:p w14:paraId="2E9653FC"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E9653FD"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E9653FE"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40"/>
          <w:szCs w:val="40"/>
        </w:rPr>
      </w:pPr>
      <w:r>
        <w:rPr>
          <w:rFonts w:ascii="Ink Free" w:eastAsia="Ink Free" w:hAnsi="Ink Free" w:cs="Ink Free"/>
          <w:b/>
          <w:color w:val="000000"/>
          <w:sz w:val="40"/>
          <w:szCs w:val="40"/>
        </w:rPr>
        <w:t>OUR VISION</w:t>
      </w:r>
    </w:p>
    <w:p w14:paraId="2E9653FF"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color w:val="000000"/>
          <w:sz w:val="28"/>
          <w:szCs w:val="28"/>
        </w:rPr>
        <w:t xml:space="preserve">We are a communion of families and a community of persons called together as one people through a moment of encounter and a process of renewal to a relationship of faith, hope and love with God.  </w:t>
      </w:r>
    </w:p>
    <w:p w14:paraId="2E965400"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are reconciled with the Father by our saving faith in Jesus Christ, by our renewing trust in the Holy Spirit, and by our uniting compassion with one another.</w:t>
      </w:r>
    </w:p>
    <w:p w14:paraId="2E965401"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are blessed with personal gifts – spiritual and natural, innate or acquired – which we yield to the Word of God and the Holy Spirit.</w:t>
      </w:r>
    </w:p>
    <w:p w14:paraId="2E965402" w14:textId="77777777" w:rsidR="00651FB4" w:rsidRDefault="0082428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give freely and fully of ourselves to love and serve one another as we seek and proclaim God’s Kingdom. We commit as disciples of Jesus, to speak the Word of God and do the deeds of Christ among His people.</w:t>
      </w:r>
    </w:p>
    <w:p w14:paraId="2E965403"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E965404" w14:textId="77777777" w:rsidR="00651FB4" w:rsidRDefault="00651FB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2E965405"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40"/>
          <w:szCs w:val="40"/>
        </w:rPr>
      </w:pPr>
      <w:r>
        <w:rPr>
          <w:rFonts w:ascii="Ink Free" w:eastAsia="Ink Free" w:hAnsi="Ink Free" w:cs="Ink Free"/>
          <w:b/>
          <w:color w:val="000000"/>
          <w:sz w:val="40"/>
          <w:szCs w:val="40"/>
        </w:rPr>
        <w:t>OUR CHARISM</w:t>
      </w:r>
    </w:p>
    <w:p w14:paraId="2E965406" w14:textId="77777777" w:rsidR="00651FB4" w:rsidRDefault="0082428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 are the Lord’s under-shepherds. We are witnesses to the Word of God so that others may hear and understand. We are counselors with the Holy Spirit so that others may have healing and wholeness. We are defenders in Christ of those who suffer injustice and oppression.    </w:t>
      </w:r>
    </w:p>
    <w:p w14:paraId="2E965407" w14:textId="77777777" w:rsidR="00651FB4" w:rsidRDefault="00651FB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2E965408" w14:textId="77777777" w:rsidR="00651FB4" w:rsidRDefault="00651FB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2E965409" w14:textId="77777777" w:rsidR="00651FB4" w:rsidRDefault="00824285">
      <w:pPr>
        <w:pBdr>
          <w:top w:val="nil"/>
          <w:left w:val="nil"/>
          <w:bottom w:val="nil"/>
          <w:right w:val="nil"/>
          <w:between w:val="nil"/>
        </w:pBdr>
        <w:spacing w:after="0" w:line="240" w:lineRule="auto"/>
        <w:jc w:val="center"/>
        <w:rPr>
          <w:rFonts w:ascii="Ink Free" w:eastAsia="Ink Free" w:hAnsi="Ink Free" w:cs="Ink Free"/>
          <w:b/>
          <w:color w:val="000000"/>
          <w:sz w:val="40"/>
          <w:szCs w:val="40"/>
        </w:rPr>
      </w:pPr>
      <w:r>
        <w:rPr>
          <w:rFonts w:ascii="Ink Free" w:eastAsia="Ink Free" w:hAnsi="Ink Free" w:cs="Ink Free"/>
          <w:b/>
          <w:color w:val="000000"/>
          <w:sz w:val="40"/>
          <w:szCs w:val="40"/>
        </w:rPr>
        <w:t>OUR MISSION</w:t>
      </w:r>
    </w:p>
    <w:p w14:paraId="2E96540A" w14:textId="77777777" w:rsidR="00651FB4" w:rsidRDefault="0082428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 are called by the Lord to build communities of disciples of Jesus Christ, whom empowered by the Holy Spirit, renew and strengthen the Christian Faithful through programs of Christian encounter (e.g. Marriage, Family, Solo Parent, Single and Youth Encounters and Life in the Spirit Seminars), of spiritual growth, pastoral, care, and poverty alleviation.</w:t>
      </w:r>
    </w:p>
    <w:p w14:paraId="2E96540B" w14:textId="1596F1FB" w:rsidR="00651FB4" w:rsidRDefault="00651FB4">
      <w:pPr>
        <w:spacing w:after="0" w:line="240" w:lineRule="auto"/>
        <w:jc w:val="center"/>
        <w:rPr>
          <w:rFonts w:ascii="Times New Roman" w:eastAsia="Times New Roman" w:hAnsi="Times New Roman" w:cs="Times New Roman"/>
          <w:b/>
          <w:color w:val="000000"/>
          <w:sz w:val="32"/>
          <w:szCs w:val="32"/>
        </w:rPr>
      </w:pPr>
    </w:p>
    <w:p w14:paraId="172CD61A" w14:textId="71C68790" w:rsidR="00EC0DD2" w:rsidRDefault="00EC0DD2">
      <w:pPr>
        <w:spacing w:after="0" w:line="240" w:lineRule="auto"/>
        <w:jc w:val="center"/>
        <w:rPr>
          <w:rFonts w:ascii="Times New Roman" w:eastAsia="Times New Roman" w:hAnsi="Times New Roman" w:cs="Times New Roman"/>
          <w:b/>
          <w:color w:val="000000"/>
          <w:sz w:val="32"/>
          <w:szCs w:val="32"/>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3607F0B" wp14:editId="6B86E0AE">
                <wp:simplePos x="0" y="0"/>
                <wp:positionH relativeFrom="margin">
                  <wp:posOffset>2917825</wp:posOffset>
                </wp:positionH>
                <wp:positionV relativeFrom="paragraph">
                  <wp:posOffset>38100</wp:posOffset>
                </wp:positionV>
                <wp:extent cx="793750" cy="8509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793750" cy="850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1F415" id="Rectangle 3" o:spid="_x0000_s1026" style="position:absolute;margin-left:229.75pt;margin-top:3pt;width:62.5pt;height:67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" filled="f" strokecolor="#0a2f40 [1604]" strokeweight="1pt">
                <w10:wrap anchorx="margin"/>
              </v:rect>
            </w:pict>
          </mc:Fallback>
        </mc:AlternateContent>
      </w:r>
      <w:r>
        <w:rPr>
          <w:rFonts w:ascii="Times New Roman" w:hAnsi="Times New Roman" w:cs="Times New Roman"/>
          <w:noProof/>
        </w:rPr>
        <w:drawing>
          <wp:inline distT="0" distB="0" distL="0" distR="0" wp14:anchorId="5CF68D89" wp14:editId="05C68B02">
            <wp:extent cx="869950" cy="9209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SPE 2026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1402" cy="933026"/>
                    </a:xfrm>
                    <a:prstGeom prst="rect">
                      <a:avLst/>
                    </a:prstGeom>
                  </pic:spPr>
                </pic:pic>
              </a:graphicData>
            </a:graphic>
          </wp:inline>
        </w:drawing>
      </w:r>
      <w:bookmarkStart w:id="1" w:name="_GoBack"/>
      <w:bookmarkEnd w:id="1"/>
    </w:p>
    <w:p w14:paraId="379B3CA7" w14:textId="77777777" w:rsidR="00EC0DD2" w:rsidRPr="00015AA7" w:rsidRDefault="00EC0DD2" w:rsidP="00EC0DD2">
      <w:pPr>
        <w:jc w:val="center"/>
        <w:rPr>
          <w:rFonts w:ascii="Times New Roman" w:hAnsi="Times New Roman" w:cs="Times New Roman"/>
          <w:sz w:val="20"/>
          <w:szCs w:val="20"/>
        </w:rPr>
      </w:pPr>
      <w:r w:rsidRPr="00015AA7">
        <w:rPr>
          <w:color w:val="000000"/>
          <w:sz w:val="20"/>
          <w:szCs w:val="20"/>
        </w:rPr>
        <w:t>Scan the QR Code with your smart phone and it will take you to the flyer and registration form.</w:t>
      </w:r>
    </w:p>
    <w:p w14:paraId="7F36EF06" w14:textId="77777777" w:rsidR="00EC0DD2" w:rsidRDefault="00EC0DD2">
      <w:pPr>
        <w:spacing w:after="0" w:line="240" w:lineRule="auto"/>
        <w:jc w:val="center"/>
        <w:rPr>
          <w:rFonts w:ascii="Times New Roman" w:eastAsia="Times New Roman" w:hAnsi="Times New Roman" w:cs="Times New Roman"/>
          <w:b/>
          <w:color w:val="000000"/>
          <w:sz w:val="32"/>
          <w:szCs w:val="32"/>
        </w:rPr>
      </w:pPr>
    </w:p>
    <w:p w14:paraId="2E96540C" w14:textId="77777777" w:rsidR="00651FB4" w:rsidRDefault="00824285">
      <w:pPr>
        <w:rPr>
          <w:rFonts w:ascii="Times New Roman" w:eastAsia="Times New Roman" w:hAnsi="Times New Roman" w:cs="Times New Roman"/>
          <w:b/>
          <w:color w:val="000000"/>
          <w:sz w:val="32"/>
          <w:szCs w:val="32"/>
        </w:rPr>
      </w:pPr>
      <w:r>
        <w:rPr>
          <w:rFonts w:ascii="Times New Roman" w:eastAsia="Times New Roman" w:hAnsi="Times New Roman" w:cs="Times New Roman"/>
          <w:b/>
        </w:rPr>
        <w:t xml:space="preserve">                                  </w:t>
      </w:r>
    </w:p>
    <w:sectPr w:rsidR="00651FB4">
      <w:pgSz w:w="12240" w:h="15840"/>
      <w:pgMar w:top="630" w:right="900" w:bottom="9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intessential">
    <w:altName w:val="Calibri"/>
    <w:charset w:val="00"/>
    <w:family w:val="auto"/>
    <w:pitch w:val="default"/>
  </w:font>
  <w:font w:name="Ink Free">
    <w:panose1 w:val="03080402000500000000"/>
    <w:charset w:val="00"/>
    <w:family w:val="script"/>
    <w:pitch w:val="variable"/>
    <w:sig w:usb0="80000003" w:usb1="00000000" w:usb2="00000000" w:usb3="00000000" w:csb0="00000001" w:csb1="00000000"/>
  </w:font>
  <w:font w:name="Overlock">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5189F"/>
    <w:multiLevelType w:val="multilevel"/>
    <w:tmpl w:val="608AF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B4"/>
    <w:rsid w:val="00017E90"/>
    <w:rsid w:val="00057EE7"/>
    <w:rsid w:val="000C2A90"/>
    <w:rsid w:val="00304530"/>
    <w:rsid w:val="00651FB4"/>
    <w:rsid w:val="00732691"/>
    <w:rsid w:val="007D1073"/>
    <w:rsid w:val="00824285"/>
    <w:rsid w:val="008D0B35"/>
    <w:rsid w:val="00EC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53CF"/>
  <w15:docId w15:val="{D6B3D56D-4800-4AE1-9BA5-961D28A2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699"/>
  </w:style>
  <w:style w:type="paragraph" w:styleId="Heading1">
    <w:name w:val="heading 1"/>
    <w:basedOn w:val="Normal"/>
    <w:next w:val="Normal"/>
    <w:link w:val="Heading1Char"/>
    <w:uiPriority w:val="9"/>
    <w:qFormat/>
    <w:rsid w:val="00FE6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6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E6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D76"/>
    <w:rPr>
      <w:rFonts w:eastAsiaTheme="majorEastAsia" w:cstheme="majorBidi"/>
      <w:color w:val="272727" w:themeColor="text1" w:themeTint="D8"/>
    </w:rPr>
  </w:style>
  <w:style w:type="character" w:customStyle="1" w:styleId="TitleChar">
    <w:name w:val="Title Char"/>
    <w:basedOn w:val="DefaultParagraphFont"/>
    <w:link w:val="Title"/>
    <w:uiPriority w:val="10"/>
    <w:rsid w:val="00FE6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FE6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D76"/>
    <w:pPr>
      <w:spacing w:before="160"/>
      <w:jc w:val="center"/>
    </w:pPr>
    <w:rPr>
      <w:i/>
      <w:iCs/>
      <w:color w:val="404040" w:themeColor="text1" w:themeTint="BF"/>
    </w:rPr>
  </w:style>
  <w:style w:type="character" w:customStyle="1" w:styleId="QuoteChar">
    <w:name w:val="Quote Char"/>
    <w:basedOn w:val="DefaultParagraphFont"/>
    <w:link w:val="Quote"/>
    <w:uiPriority w:val="29"/>
    <w:rsid w:val="00FE6D76"/>
    <w:rPr>
      <w:i/>
      <w:iCs/>
      <w:color w:val="404040" w:themeColor="text1" w:themeTint="BF"/>
    </w:rPr>
  </w:style>
  <w:style w:type="paragraph" w:styleId="ListParagraph">
    <w:name w:val="List Paragraph"/>
    <w:basedOn w:val="Normal"/>
    <w:uiPriority w:val="34"/>
    <w:qFormat/>
    <w:rsid w:val="00FE6D76"/>
    <w:pPr>
      <w:ind w:left="720"/>
      <w:contextualSpacing/>
    </w:pPr>
  </w:style>
  <w:style w:type="character" w:styleId="IntenseEmphasis">
    <w:name w:val="Intense Emphasis"/>
    <w:basedOn w:val="DefaultParagraphFont"/>
    <w:uiPriority w:val="21"/>
    <w:qFormat/>
    <w:rsid w:val="00FE6D76"/>
    <w:rPr>
      <w:i/>
      <w:iCs/>
      <w:color w:val="0F4761" w:themeColor="accent1" w:themeShade="BF"/>
    </w:rPr>
  </w:style>
  <w:style w:type="paragraph" w:styleId="IntenseQuote">
    <w:name w:val="Intense Quote"/>
    <w:basedOn w:val="Normal"/>
    <w:next w:val="Normal"/>
    <w:link w:val="IntenseQuoteChar"/>
    <w:uiPriority w:val="30"/>
    <w:qFormat/>
    <w:rsid w:val="00FE6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D76"/>
    <w:rPr>
      <w:i/>
      <w:iCs/>
      <w:color w:val="0F4761" w:themeColor="accent1" w:themeShade="BF"/>
    </w:rPr>
  </w:style>
  <w:style w:type="character" w:styleId="IntenseReference">
    <w:name w:val="Intense Reference"/>
    <w:basedOn w:val="DefaultParagraphFont"/>
    <w:uiPriority w:val="32"/>
    <w:qFormat/>
    <w:rsid w:val="00FE6D76"/>
    <w:rPr>
      <w:b/>
      <w:bCs/>
      <w:smallCaps/>
      <w:color w:val="0F4761" w:themeColor="accent1" w:themeShade="BF"/>
      <w:spacing w:val="5"/>
    </w:rPr>
  </w:style>
  <w:style w:type="paragraph" w:styleId="NoSpacing">
    <w:name w:val="No Spacing"/>
    <w:uiPriority w:val="1"/>
    <w:qFormat/>
    <w:rsid w:val="00FE6D76"/>
    <w:pPr>
      <w:spacing w:after="0" w:line="240" w:lineRule="auto"/>
    </w:pPr>
  </w:style>
  <w:style w:type="character" w:styleId="Hyperlink">
    <w:name w:val="Hyperlink"/>
    <w:basedOn w:val="DefaultParagraphFont"/>
    <w:uiPriority w:val="99"/>
    <w:unhideWhenUsed/>
    <w:rsid w:val="00326699"/>
    <w:rPr>
      <w:color w:val="467886" w:themeColor="hyperlink"/>
      <w:u w:val="single"/>
    </w:rPr>
  </w:style>
  <w:style w:type="character" w:customStyle="1" w:styleId="UnresolvedMention1">
    <w:name w:val="Unresolved Mention1"/>
    <w:basedOn w:val="DefaultParagraphFont"/>
    <w:uiPriority w:val="99"/>
    <w:semiHidden/>
    <w:unhideWhenUsed/>
    <w:rsid w:val="00326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r.edison.tayag@dor.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THTfwOTmRSxkoD6GIl/VKz+oA==">CgMxLjAyCGguZ2pkZ3hzOABqJwoUc3VnZ2VzdC54dThocG9pY2g5NDESD0RpYW5lIEJ1c2NhZ2xpYXIhMXlyZVVUMHI5RlhNS0FaUUl4ckltbWtBdjJyTXhvMWVN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Rochester Regional Health</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Malijan</dc:creator>
  <cp:lastModifiedBy>PiersonM, Virna</cp:lastModifiedBy>
  <cp:revision>2</cp:revision>
  <dcterms:created xsi:type="dcterms:W3CDTF">2026-01-14T13:55:00Z</dcterms:created>
  <dcterms:modified xsi:type="dcterms:W3CDTF">2026-01-14T13:55:00Z</dcterms:modified>
</cp:coreProperties>
</file>